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B7E99" w14:textId="77777777" w:rsidR="007A6884" w:rsidRDefault="007A6884" w:rsidP="00BE71F9">
      <w:pPr>
        <w:ind w:firstLine="3686"/>
      </w:pPr>
    </w:p>
    <w:p w14:paraId="3574AEEA" w14:textId="136A47D2" w:rsidR="00BE71F9" w:rsidRPr="00E20928" w:rsidRDefault="00BE71F9" w:rsidP="00BE71F9">
      <w:pPr>
        <w:ind w:firstLine="3686"/>
        <w:rPr>
          <w:rFonts w:ascii="Times New Roman" w:hAnsi="Times New Roman"/>
          <w:b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 xml:space="preserve">RESOLUÇÃO </w:t>
      </w:r>
      <w:r w:rsidR="00812B6C" w:rsidRPr="00E20928">
        <w:rPr>
          <w:rFonts w:ascii="Times New Roman" w:hAnsi="Times New Roman"/>
          <w:b/>
          <w:sz w:val="28"/>
          <w:szCs w:val="28"/>
        </w:rPr>
        <w:t>Nº 0</w:t>
      </w:r>
      <w:r w:rsidR="00CD7A62">
        <w:rPr>
          <w:rFonts w:ascii="Times New Roman" w:hAnsi="Times New Roman"/>
          <w:b/>
          <w:sz w:val="28"/>
          <w:szCs w:val="28"/>
        </w:rPr>
        <w:t>24</w:t>
      </w:r>
      <w:r w:rsidR="00A536E0" w:rsidRPr="00E20928">
        <w:rPr>
          <w:rFonts w:ascii="Times New Roman" w:hAnsi="Times New Roman"/>
          <w:b/>
          <w:sz w:val="28"/>
          <w:szCs w:val="28"/>
        </w:rPr>
        <w:t>/20</w:t>
      </w:r>
      <w:r w:rsidR="00DC48C6" w:rsidRPr="00E20928">
        <w:rPr>
          <w:rFonts w:ascii="Times New Roman" w:hAnsi="Times New Roman"/>
          <w:b/>
          <w:sz w:val="28"/>
          <w:szCs w:val="28"/>
        </w:rPr>
        <w:t>2</w:t>
      </w:r>
      <w:r w:rsidR="00AC6CDF">
        <w:rPr>
          <w:rFonts w:ascii="Times New Roman" w:hAnsi="Times New Roman"/>
          <w:b/>
          <w:sz w:val="28"/>
          <w:szCs w:val="28"/>
        </w:rPr>
        <w:t>4</w:t>
      </w:r>
    </w:p>
    <w:p w14:paraId="5867203F" w14:textId="261B3D07" w:rsidR="00BE71F9" w:rsidRDefault="00BE71F9" w:rsidP="00BE71F9">
      <w:pPr>
        <w:ind w:left="3686"/>
        <w:jc w:val="both"/>
        <w:rPr>
          <w:rFonts w:ascii="Times New Roman" w:hAnsi="Times New Roman"/>
          <w:b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 xml:space="preserve">CONVOCA OS SENHORES VEREADORES PARA UMA SESSÃO EXTRAORDINÁRIA E DA OUTRAS </w:t>
      </w:r>
      <w:r w:rsidR="00812B6C" w:rsidRPr="00E20928">
        <w:rPr>
          <w:rFonts w:ascii="Times New Roman" w:hAnsi="Times New Roman"/>
          <w:b/>
          <w:sz w:val="28"/>
          <w:szCs w:val="28"/>
        </w:rPr>
        <w:t xml:space="preserve">PROVIDENCIAS. </w:t>
      </w:r>
      <w:r w:rsidR="00812B6C">
        <w:rPr>
          <w:rFonts w:ascii="Times New Roman" w:hAnsi="Times New Roman"/>
          <w:b/>
          <w:sz w:val="28"/>
          <w:szCs w:val="28"/>
        </w:rPr>
        <w:t>–</w:t>
      </w:r>
    </w:p>
    <w:p w14:paraId="0D26FAA5" w14:textId="77777777" w:rsidR="00812B6C" w:rsidRDefault="00812B6C" w:rsidP="00BE71F9">
      <w:pPr>
        <w:ind w:left="3686"/>
        <w:jc w:val="both"/>
        <w:rPr>
          <w:rFonts w:ascii="Times New Roman" w:hAnsi="Times New Roman"/>
          <w:b/>
          <w:sz w:val="28"/>
          <w:szCs w:val="28"/>
        </w:rPr>
      </w:pPr>
    </w:p>
    <w:p w14:paraId="072E5181" w14:textId="77777777" w:rsidR="00812B6C" w:rsidRPr="00E20928" w:rsidRDefault="00812B6C" w:rsidP="00BE71F9">
      <w:pPr>
        <w:ind w:left="3686"/>
        <w:jc w:val="both"/>
        <w:rPr>
          <w:rFonts w:ascii="Times New Roman" w:hAnsi="Times New Roman"/>
          <w:b/>
          <w:sz w:val="28"/>
          <w:szCs w:val="28"/>
        </w:rPr>
      </w:pPr>
    </w:p>
    <w:p w14:paraId="074CF78B" w14:textId="4D18937C" w:rsidR="00BE71F9" w:rsidRDefault="00DC48C6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>LEANDRO GONÇALVES FERREIRA DE LIMA</w:t>
      </w:r>
      <w:r w:rsidR="00BE71F9" w:rsidRPr="00E20928">
        <w:rPr>
          <w:rFonts w:ascii="Times New Roman" w:hAnsi="Times New Roman"/>
          <w:sz w:val="28"/>
          <w:szCs w:val="28"/>
        </w:rPr>
        <w:t xml:space="preserve">, Vereador Presidente da Câmara de Vereadores de Redentora, Estado do Rio Grande do Sul, nos termos do </w:t>
      </w:r>
      <w:proofErr w:type="spellStart"/>
      <w:r w:rsidR="00BE71F9" w:rsidRPr="00E20928">
        <w:rPr>
          <w:rFonts w:ascii="Times New Roman" w:hAnsi="Times New Roman"/>
          <w:sz w:val="28"/>
          <w:szCs w:val="28"/>
        </w:rPr>
        <w:t>Of</w:t>
      </w:r>
      <w:proofErr w:type="spellEnd"/>
      <w:r w:rsidR="00BE71F9" w:rsidRPr="00E20928">
        <w:rPr>
          <w:rFonts w:ascii="Times New Roman" w:hAnsi="Times New Roman"/>
          <w:sz w:val="28"/>
          <w:szCs w:val="28"/>
        </w:rPr>
        <w:t>/GP/nº</w:t>
      </w:r>
      <w:r w:rsidR="00194F0F" w:rsidRPr="00E20928">
        <w:rPr>
          <w:rFonts w:ascii="Times New Roman" w:hAnsi="Times New Roman"/>
          <w:sz w:val="28"/>
          <w:szCs w:val="28"/>
        </w:rPr>
        <w:t xml:space="preserve"> </w:t>
      </w:r>
      <w:r w:rsidR="00CD7A62">
        <w:rPr>
          <w:rFonts w:ascii="Times New Roman" w:hAnsi="Times New Roman"/>
          <w:sz w:val="28"/>
          <w:szCs w:val="28"/>
        </w:rPr>
        <w:t>156/24</w:t>
      </w:r>
      <w:r w:rsidRPr="00E20928">
        <w:rPr>
          <w:rFonts w:ascii="Times New Roman" w:hAnsi="Times New Roman"/>
          <w:sz w:val="28"/>
          <w:szCs w:val="28"/>
        </w:rPr>
        <w:t xml:space="preserve"> de </w:t>
      </w:r>
      <w:r w:rsidR="00AC6CDF">
        <w:rPr>
          <w:rFonts w:ascii="Times New Roman" w:hAnsi="Times New Roman"/>
          <w:sz w:val="28"/>
          <w:szCs w:val="28"/>
        </w:rPr>
        <w:t>1</w:t>
      </w:r>
      <w:r w:rsidR="00CD7A62">
        <w:rPr>
          <w:rFonts w:ascii="Times New Roman" w:hAnsi="Times New Roman"/>
          <w:sz w:val="28"/>
          <w:szCs w:val="28"/>
        </w:rPr>
        <w:t>5</w:t>
      </w:r>
      <w:r w:rsidRPr="00E20928">
        <w:rPr>
          <w:rFonts w:ascii="Times New Roman" w:hAnsi="Times New Roman"/>
          <w:sz w:val="28"/>
          <w:szCs w:val="28"/>
        </w:rPr>
        <w:t xml:space="preserve"> de </w:t>
      </w:r>
      <w:proofErr w:type="gramStart"/>
      <w:r w:rsidR="00CD7A62">
        <w:rPr>
          <w:rFonts w:ascii="Times New Roman" w:hAnsi="Times New Roman"/>
          <w:sz w:val="28"/>
          <w:szCs w:val="28"/>
        </w:rPr>
        <w:t>Julho</w:t>
      </w:r>
      <w:proofErr w:type="gramEnd"/>
      <w:r w:rsidRPr="00E20928">
        <w:rPr>
          <w:rFonts w:ascii="Times New Roman" w:hAnsi="Times New Roman"/>
          <w:sz w:val="28"/>
          <w:szCs w:val="28"/>
        </w:rPr>
        <w:t xml:space="preserve"> de 202</w:t>
      </w:r>
      <w:r w:rsidR="00812B6C">
        <w:rPr>
          <w:rFonts w:ascii="Times New Roman" w:hAnsi="Times New Roman"/>
          <w:sz w:val="28"/>
          <w:szCs w:val="28"/>
        </w:rPr>
        <w:t>4</w:t>
      </w:r>
      <w:r w:rsidR="009B3879" w:rsidRPr="00E20928">
        <w:rPr>
          <w:rFonts w:ascii="Times New Roman" w:hAnsi="Times New Roman"/>
          <w:sz w:val="28"/>
          <w:szCs w:val="28"/>
        </w:rPr>
        <w:t>.</w:t>
      </w:r>
    </w:p>
    <w:p w14:paraId="7C9E4AB0" w14:textId="77777777" w:rsidR="00812B6C" w:rsidRPr="00E20928" w:rsidRDefault="00812B6C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</w:p>
    <w:p w14:paraId="2EC13D21" w14:textId="77777777" w:rsidR="00BE71F9" w:rsidRPr="00E20928" w:rsidRDefault="00BE71F9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RESOLUÇÃO</w:t>
      </w:r>
    </w:p>
    <w:p w14:paraId="4652E637" w14:textId="62FD50B4" w:rsidR="00AB25C1" w:rsidRPr="00E20928" w:rsidRDefault="00BE71F9" w:rsidP="00063619">
      <w:pPr>
        <w:ind w:right="141" w:firstLine="3686"/>
        <w:jc w:val="both"/>
        <w:rPr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>Art. 1º - Ficam convocados</w:t>
      </w:r>
      <w:r w:rsidR="00577972" w:rsidRPr="00E20928">
        <w:rPr>
          <w:rFonts w:ascii="Times New Roman" w:hAnsi="Times New Roman"/>
          <w:sz w:val="28"/>
          <w:szCs w:val="28"/>
        </w:rPr>
        <w:t xml:space="preserve"> </w:t>
      </w:r>
      <w:r w:rsidRPr="00E20928">
        <w:rPr>
          <w:rFonts w:ascii="Times New Roman" w:hAnsi="Times New Roman"/>
          <w:sz w:val="28"/>
          <w:szCs w:val="28"/>
        </w:rPr>
        <w:t xml:space="preserve">os Senhores Vereadores para uma Sessão Extraordinária, a realizar-se no dia </w:t>
      </w:r>
      <w:r w:rsidR="00CD7A62">
        <w:rPr>
          <w:rFonts w:ascii="Times New Roman" w:hAnsi="Times New Roman"/>
          <w:sz w:val="28"/>
          <w:szCs w:val="28"/>
        </w:rPr>
        <w:t>17 de julho</w:t>
      </w:r>
      <w:r w:rsidR="00D950B6" w:rsidRPr="00E20928">
        <w:rPr>
          <w:rFonts w:ascii="Times New Roman" w:hAnsi="Times New Roman"/>
          <w:sz w:val="28"/>
          <w:szCs w:val="28"/>
        </w:rPr>
        <w:t xml:space="preserve"> de 20</w:t>
      </w:r>
      <w:r w:rsidR="00AB25C1" w:rsidRPr="00E20928">
        <w:rPr>
          <w:rFonts w:ascii="Times New Roman" w:hAnsi="Times New Roman"/>
          <w:sz w:val="28"/>
          <w:szCs w:val="28"/>
        </w:rPr>
        <w:t>2</w:t>
      </w:r>
      <w:r w:rsidR="00AC6CDF">
        <w:rPr>
          <w:rFonts w:ascii="Times New Roman" w:hAnsi="Times New Roman"/>
          <w:sz w:val="28"/>
          <w:szCs w:val="28"/>
        </w:rPr>
        <w:t>4</w:t>
      </w:r>
      <w:r w:rsidR="008D00EE" w:rsidRPr="00E20928">
        <w:rPr>
          <w:rFonts w:ascii="Times New Roman" w:hAnsi="Times New Roman"/>
          <w:sz w:val="28"/>
          <w:szCs w:val="28"/>
        </w:rPr>
        <w:t xml:space="preserve">, </w:t>
      </w:r>
      <w:r w:rsidRPr="00E20928">
        <w:rPr>
          <w:rFonts w:ascii="Times New Roman" w:hAnsi="Times New Roman"/>
          <w:sz w:val="28"/>
          <w:szCs w:val="28"/>
        </w:rPr>
        <w:t xml:space="preserve">as </w:t>
      </w:r>
      <w:r w:rsidR="00CD7A62">
        <w:rPr>
          <w:rFonts w:ascii="Times New Roman" w:hAnsi="Times New Roman"/>
          <w:sz w:val="28"/>
          <w:szCs w:val="28"/>
        </w:rPr>
        <w:t>8</w:t>
      </w:r>
      <w:r w:rsidR="00063619" w:rsidRPr="00E20928">
        <w:rPr>
          <w:rFonts w:ascii="Times New Roman" w:hAnsi="Times New Roman"/>
          <w:sz w:val="28"/>
          <w:szCs w:val="28"/>
        </w:rPr>
        <w:t>.00</w:t>
      </w:r>
      <w:r w:rsidR="000A1F88" w:rsidRPr="00E20928">
        <w:rPr>
          <w:rFonts w:ascii="Times New Roman" w:hAnsi="Times New Roman"/>
          <w:sz w:val="28"/>
          <w:szCs w:val="28"/>
        </w:rPr>
        <w:t xml:space="preserve"> </w:t>
      </w:r>
      <w:r w:rsidRPr="00E20928">
        <w:rPr>
          <w:rFonts w:ascii="Times New Roman" w:hAnsi="Times New Roman"/>
          <w:sz w:val="28"/>
          <w:szCs w:val="28"/>
        </w:rPr>
        <w:t xml:space="preserve">horas, com </w:t>
      </w:r>
      <w:r w:rsidR="00812B6C">
        <w:rPr>
          <w:rFonts w:ascii="Times New Roman" w:hAnsi="Times New Roman"/>
          <w:sz w:val="28"/>
          <w:szCs w:val="28"/>
        </w:rPr>
        <w:t xml:space="preserve">A Ordem do Dia constante do </w:t>
      </w:r>
      <w:proofErr w:type="spellStart"/>
      <w:r w:rsidR="00812B6C">
        <w:rPr>
          <w:rFonts w:ascii="Times New Roman" w:hAnsi="Times New Roman"/>
          <w:sz w:val="28"/>
          <w:szCs w:val="28"/>
        </w:rPr>
        <w:t>Of</w:t>
      </w:r>
      <w:proofErr w:type="spellEnd"/>
      <w:r w:rsidR="00812B6C">
        <w:rPr>
          <w:rFonts w:ascii="Times New Roman" w:hAnsi="Times New Roman"/>
          <w:sz w:val="28"/>
          <w:szCs w:val="28"/>
        </w:rPr>
        <w:t xml:space="preserve">/GP/nº </w:t>
      </w:r>
      <w:r w:rsidR="00CD7A62">
        <w:rPr>
          <w:rFonts w:ascii="Times New Roman" w:hAnsi="Times New Roman"/>
          <w:sz w:val="28"/>
          <w:szCs w:val="28"/>
        </w:rPr>
        <w:t>156</w:t>
      </w:r>
      <w:r w:rsidR="00812B6C">
        <w:rPr>
          <w:rFonts w:ascii="Times New Roman" w:hAnsi="Times New Roman"/>
          <w:sz w:val="28"/>
          <w:szCs w:val="28"/>
        </w:rPr>
        <w:t>/2024, de 1</w:t>
      </w:r>
      <w:r w:rsidR="00CD7A62">
        <w:rPr>
          <w:rFonts w:ascii="Times New Roman" w:hAnsi="Times New Roman"/>
          <w:sz w:val="28"/>
          <w:szCs w:val="28"/>
        </w:rPr>
        <w:t>5</w:t>
      </w:r>
      <w:r w:rsidR="00812B6C">
        <w:rPr>
          <w:rFonts w:ascii="Times New Roman" w:hAnsi="Times New Roman"/>
          <w:sz w:val="28"/>
          <w:szCs w:val="28"/>
        </w:rPr>
        <w:t xml:space="preserve"> de </w:t>
      </w:r>
      <w:r w:rsidR="00CD7A62">
        <w:rPr>
          <w:rFonts w:ascii="Times New Roman" w:hAnsi="Times New Roman"/>
          <w:sz w:val="28"/>
          <w:szCs w:val="28"/>
        </w:rPr>
        <w:t>julho</w:t>
      </w:r>
      <w:r w:rsidR="00812B6C">
        <w:rPr>
          <w:rFonts w:ascii="Times New Roman" w:hAnsi="Times New Roman"/>
          <w:sz w:val="28"/>
          <w:szCs w:val="28"/>
        </w:rPr>
        <w:t xml:space="preserve"> de 2024. </w:t>
      </w:r>
    </w:p>
    <w:p w14:paraId="60439B98" w14:textId="0AC64F53" w:rsidR="005A3515" w:rsidRPr="00E20928" w:rsidRDefault="005A3515" w:rsidP="00BE71F9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 xml:space="preserve">Art. </w:t>
      </w:r>
      <w:r w:rsidR="00CD7A62">
        <w:rPr>
          <w:rFonts w:ascii="Times New Roman" w:hAnsi="Times New Roman"/>
          <w:sz w:val="28"/>
          <w:szCs w:val="28"/>
        </w:rPr>
        <w:t>2</w:t>
      </w:r>
      <w:r w:rsidRPr="00E20928">
        <w:rPr>
          <w:rFonts w:ascii="Times New Roman" w:hAnsi="Times New Roman"/>
          <w:sz w:val="28"/>
          <w:szCs w:val="28"/>
        </w:rPr>
        <w:t xml:space="preserve">º - </w:t>
      </w:r>
      <w:r w:rsidR="00CD7A62">
        <w:rPr>
          <w:rFonts w:ascii="Times New Roman" w:hAnsi="Times New Roman"/>
          <w:sz w:val="28"/>
          <w:szCs w:val="28"/>
        </w:rPr>
        <w:t>Revogadas as disposições em contrário, e</w:t>
      </w:r>
      <w:r w:rsidRPr="00E20928">
        <w:rPr>
          <w:rFonts w:ascii="Times New Roman" w:hAnsi="Times New Roman"/>
          <w:sz w:val="28"/>
          <w:szCs w:val="28"/>
        </w:rPr>
        <w:t>sta Resolução entrará em vigor na data de sua publicação.</w:t>
      </w:r>
    </w:p>
    <w:p w14:paraId="1CB50351" w14:textId="21E7E4BB" w:rsidR="00BE71F9" w:rsidRPr="00E20928" w:rsidRDefault="00CD446C" w:rsidP="0052349E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 xml:space="preserve">GABINETE DA PRESIDENCIA DA CÂMARA DE VEREADORES, </w:t>
      </w:r>
      <w:r w:rsidR="00CD7A62">
        <w:rPr>
          <w:rFonts w:ascii="Times New Roman" w:hAnsi="Times New Roman"/>
          <w:sz w:val="28"/>
          <w:szCs w:val="28"/>
        </w:rPr>
        <w:t>15 de julho de 2024</w:t>
      </w:r>
      <w:r w:rsidR="003C3472" w:rsidRPr="00E20928">
        <w:rPr>
          <w:rFonts w:ascii="Times New Roman" w:hAnsi="Times New Roman"/>
          <w:sz w:val="28"/>
          <w:szCs w:val="28"/>
        </w:rPr>
        <w:t>.</w:t>
      </w:r>
    </w:p>
    <w:p w14:paraId="674CFFE2" w14:textId="77777777" w:rsidR="00A536E0" w:rsidRPr="00E20928" w:rsidRDefault="0052349E" w:rsidP="0050643A">
      <w:pPr>
        <w:ind w:right="141"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ab/>
      </w:r>
    </w:p>
    <w:p w14:paraId="1001698E" w14:textId="77777777" w:rsidR="0052349E" w:rsidRPr="00E20928" w:rsidRDefault="00DC48C6" w:rsidP="00DC48C6">
      <w:pPr>
        <w:ind w:right="141"/>
        <w:jc w:val="both"/>
        <w:rPr>
          <w:rFonts w:ascii="Times New Roman" w:hAnsi="Times New Roman"/>
          <w:b/>
          <w:sz w:val="28"/>
          <w:szCs w:val="28"/>
        </w:rPr>
      </w:pPr>
      <w:r w:rsidRPr="00E20928">
        <w:rPr>
          <w:rFonts w:ascii="Times New Roman" w:hAnsi="Times New Roman"/>
          <w:b/>
          <w:sz w:val="28"/>
          <w:szCs w:val="28"/>
        </w:rPr>
        <w:t xml:space="preserve">                                         Ver.</w:t>
      </w:r>
      <w:r w:rsidR="0052349E" w:rsidRPr="00E20928">
        <w:rPr>
          <w:rFonts w:ascii="Times New Roman" w:hAnsi="Times New Roman"/>
          <w:b/>
          <w:sz w:val="28"/>
          <w:szCs w:val="28"/>
        </w:rPr>
        <w:t xml:space="preserve"> </w:t>
      </w:r>
      <w:r w:rsidRPr="00E20928">
        <w:rPr>
          <w:rFonts w:ascii="Times New Roman" w:hAnsi="Times New Roman"/>
          <w:b/>
          <w:sz w:val="28"/>
          <w:szCs w:val="28"/>
        </w:rPr>
        <w:t>Leandro Gonçalves Ferreira de Lima</w:t>
      </w:r>
    </w:p>
    <w:p w14:paraId="213B2802" w14:textId="22A62628" w:rsidR="0052349E" w:rsidRPr="00E20928" w:rsidRDefault="0052349E" w:rsidP="0052349E">
      <w:pPr>
        <w:ind w:firstLine="3686"/>
        <w:jc w:val="both"/>
        <w:rPr>
          <w:rFonts w:ascii="Times New Roman" w:hAnsi="Times New Roman"/>
          <w:sz w:val="28"/>
          <w:szCs w:val="28"/>
        </w:rPr>
      </w:pPr>
      <w:r w:rsidRPr="00E20928">
        <w:rPr>
          <w:rFonts w:ascii="Times New Roman" w:hAnsi="Times New Roman"/>
          <w:sz w:val="28"/>
          <w:szCs w:val="28"/>
        </w:rPr>
        <w:tab/>
      </w:r>
      <w:r w:rsidR="00CD7A62">
        <w:rPr>
          <w:rFonts w:ascii="Times New Roman" w:hAnsi="Times New Roman"/>
          <w:sz w:val="28"/>
          <w:szCs w:val="28"/>
        </w:rPr>
        <w:t xml:space="preserve">              </w:t>
      </w:r>
      <w:r w:rsidRPr="00E20928">
        <w:rPr>
          <w:rFonts w:ascii="Times New Roman" w:hAnsi="Times New Roman"/>
          <w:sz w:val="28"/>
          <w:szCs w:val="28"/>
        </w:rPr>
        <w:t>Presidente</w:t>
      </w:r>
    </w:p>
    <w:p w14:paraId="757A89C6" w14:textId="77777777" w:rsidR="00E20928" w:rsidRPr="00E20928" w:rsidRDefault="00E20928">
      <w:pPr>
        <w:ind w:firstLine="3686"/>
        <w:jc w:val="both"/>
        <w:rPr>
          <w:rFonts w:ascii="Times New Roman" w:hAnsi="Times New Roman"/>
          <w:sz w:val="28"/>
          <w:szCs w:val="28"/>
        </w:rPr>
      </w:pPr>
    </w:p>
    <w:sectPr w:rsidR="00E20928" w:rsidRPr="00E20928" w:rsidSect="00546C78">
      <w:pgSz w:w="11907" w:h="16839" w:code="9"/>
      <w:pgMar w:top="2127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3E939" w14:textId="77777777" w:rsidR="00655D79" w:rsidRDefault="00655D79" w:rsidP="00E20928">
      <w:pPr>
        <w:spacing w:after="0" w:line="240" w:lineRule="auto"/>
      </w:pPr>
      <w:r>
        <w:separator/>
      </w:r>
    </w:p>
  </w:endnote>
  <w:endnote w:type="continuationSeparator" w:id="0">
    <w:p w14:paraId="0B5B5B0C" w14:textId="77777777" w:rsidR="00655D79" w:rsidRDefault="00655D79" w:rsidP="00E20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E1815" w14:textId="77777777" w:rsidR="00655D79" w:rsidRDefault="00655D79" w:rsidP="00E20928">
      <w:pPr>
        <w:spacing w:after="0" w:line="240" w:lineRule="auto"/>
      </w:pPr>
      <w:r>
        <w:separator/>
      </w:r>
    </w:p>
  </w:footnote>
  <w:footnote w:type="continuationSeparator" w:id="0">
    <w:p w14:paraId="4220F766" w14:textId="77777777" w:rsidR="00655D79" w:rsidRDefault="00655D79" w:rsidP="00E209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3E0"/>
    <w:rsid w:val="00063619"/>
    <w:rsid w:val="0009508D"/>
    <w:rsid w:val="000A1F88"/>
    <w:rsid w:val="000C2E46"/>
    <w:rsid w:val="000E0E21"/>
    <w:rsid w:val="00156E67"/>
    <w:rsid w:val="001878AE"/>
    <w:rsid w:val="00194F0F"/>
    <w:rsid w:val="001A18AC"/>
    <w:rsid w:val="0023034D"/>
    <w:rsid w:val="0026025D"/>
    <w:rsid w:val="003020ED"/>
    <w:rsid w:val="003122F5"/>
    <w:rsid w:val="00356847"/>
    <w:rsid w:val="003A28E0"/>
    <w:rsid w:val="003C3472"/>
    <w:rsid w:val="00405D12"/>
    <w:rsid w:val="004529B5"/>
    <w:rsid w:val="004568B1"/>
    <w:rsid w:val="00471DCC"/>
    <w:rsid w:val="00474E27"/>
    <w:rsid w:val="00482350"/>
    <w:rsid w:val="00497C9D"/>
    <w:rsid w:val="004D3038"/>
    <w:rsid w:val="0050643A"/>
    <w:rsid w:val="00511520"/>
    <w:rsid w:val="0052349E"/>
    <w:rsid w:val="00546C78"/>
    <w:rsid w:val="0056263F"/>
    <w:rsid w:val="00577972"/>
    <w:rsid w:val="00580E37"/>
    <w:rsid w:val="005A3515"/>
    <w:rsid w:val="00655D79"/>
    <w:rsid w:val="00685AB0"/>
    <w:rsid w:val="006E33E0"/>
    <w:rsid w:val="00796B12"/>
    <w:rsid w:val="007A3386"/>
    <w:rsid w:val="007A6884"/>
    <w:rsid w:val="00812B6C"/>
    <w:rsid w:val="008377E8"/>
    <w:rsid w:val="00846226"/>
    <w:rsid w:val="00850986"/>
    <w:rsid w:val="008541F5"/>
    <w:rsid w:val="008B6657"/>
    <w:rsid w:val="008C1D27"/>
    <w:rsid w:val="008D00EE"/>
    <w:rsid w:val="008E2F61"/>
    <w:rsid w:val="00903E70"/>
    <w:rsid w:val="0094174C"/>
    <w:rsid w:val="00967F77"/>
    <w:rsid w:val="00974235"/>
    <w:rsid w:val="009937D1"/>
    <w:rsid w:val="009A7124"/>
    <w:rsid w:val="009A7709"/>
    <w:rsid w:val="009A7E70"/>
    <w:rsid w:val="009B3879"/>
    <w:rsid w:val="009B53AF"/>
    <w:rsid w:val="00A536E0"/>
    <w:rsid w:val="00A92C93"/>
    <w:rsid w:val="00AB25C1"/>
    <w:rsid w:val="00AC6CDF"/>
    <w:rsid w:val="00B8472B"/>
    <w:rsid w:val="00BA3AC9"/>
    <w:rsid w:val="00BE71F9"/>
    <w:rsid w:val="00C0450D"/>
    <w:rsid w:val="00C07A8E"/>
    <w:rsid w:val="00C23C84"/>
    <w:rsid w:val="00C30C2C"/>
    <w:rsid w:val="00C575FA"/>
    <w:rsid w:val="00C6380F"/>
    <w:rsid w:val="00C74208"/>
    <w:rsid w:val="00CC4D27"/>
    <w:rsid w:val="00CD446C"/>
    <w:rsid w:val="00CD7A62"/>
    <w:rsid w:val="00D552F1"/>
    <w:rsid w:val="00D62391"/>
    <w:rsid w:val="00D853F0"/>
    <w:rsid w:val="00D900AA"/>
    <w:rsid w:val="00D92CFF"/>
    <w:rsid w:val="00D950B6"/>
    <w:rsid w:val="00DB1220"/>
    <w:rsid w:val="00DB175B"/>
    <w:rsid w:val="00DB770A"/>
    <w:rsid w:val="00DC48C6"/>
    <w:rsid w:val="00E20928"/>
    <w:rsid w:val="00E5288F"/>
    <w:rsid w:val="00E97D7D"/>
    <w:rsid w:val="00ED438C"/>
    <w:rsid w:val="00ED4E7D"/>
    <w:rsid w:val="00EF4109"/>
    <w:rsid w:val="00EF7ABE"/>
    <w:rsid w:val="00FA7140"/>
    <w:rsid w:val="00FB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5EC07"/>
  <w15:docId w15:val="{7B68070F-58B7-4039-BD2A-D245A09C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uiPriority w:val="99"/>
    <w:unhideWhenUsed/>
    <w:rsid w:val="00156E6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56E67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4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6226"/>
    <w:rPr>
      <w:rFonts w:ascii="Tahoma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E209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20928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E209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2092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RESOLU&#199;&#195;O%20N&#186;%20%20065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3F6F0-47C6-4D95-8790-F3042502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RESOLUÇÃO Nº  065</Template>
  <TotalTime>1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2024-07-15T15:04:00Z</cp:lastPrinted>
  <dcterms:created xsi:type="dcterms:W3CDTF">2024-07-15T15:05:00Z</dcterms:created>
  <dcterms:modified xsi:type="dcterms:W3CDTF">2024-07-15T15:05:00Z</dcterms:modified>
</cp:coreProperties>
</file>